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rPr/>
      </w:pPr>
      <w:r w:rsidDel="00000000" w:rsidR="00000000" w:rsidRPr="00000000">
        <w:rPr>
          <w:b w:val="1"/>
          <w:sz w:val="26"/>
          <w:szCs w:val="26"/>
          <w:rtl w:val="0"/>
        </w:rPr>
        <w:t xml:space="preserve">Purpose: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sz w:val="26"/>
          <w:szCs w:val="26"/>
          <w:rtl w:val="0"/>
        </w:rPr>
        <w:t xml:space="preserve">This</w:t>
      </w:r>
      <w:r w:rsidDel="00000000" w:rsidR="00000000" w:rsidRPr="00000000">
        <w:rPr>
          <w:rtl w:val="0"/>
        </w:rPr>
        <w:t xml:space="preserve"> checklist is designed to help you implement the key ideas and strategies discussed in “Building a Powerful Brand”.  Follow these steps to create a powerful, unique, and memorable brand that captivates your audience and drives business success.</w:t>
      </w:r>
    </w:p>
    <w:p w:rsidR="00000000" w:rsidDel="00000000" w:rsidP="00000000" w:rsidRDefault="00000000" w:rsidRPr="00000000" w14:paraId="00000002">
      <w:pPr>
        <w:spacing w:after="32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widowControl w:val="0"/>
        <w:shd w:fill="ffffff" w:val="clear"/>
        <w:spacing w:before="200" w:lineRule="auto"/>
        <w:rPr>
          <w:color w:val="373d49"/>
          <w:sz w:val="34"/>
          <w:szCs w:val="34"/>
        </w:rPr>
      </w:pPr>
      <w:bookmarkStart w:colFirst="0" w:colLast="0" w:name="_dv4wqxcj0xf2" w:id="0"/>
      <w:bookmarkEnd w:id="0"/>
      <w:r w:rsidDel="00000000" w:rsidR="00000000" w:rsidRPr="00000000">
        <w:rPr>
          <w:color w:val="373d49"/>
          <w:sz w:val="34"/>
          <w:szCs w:val="34"/>
          <w:rtl w:val="0"/>
        </w:rPr>
        <w:t xml:space="preserve">1. Discover Your Unique Value Proposition</w:t>
      </w:r>
    </w:p>
    <w:p w:rsidR="00000000" w:rsidDel="00000000" w:rsidP="00000000" w:rsidRDefault="00000000" w:rsidRPr="00000000" w14:paraId="00000004">
      <w:pPr>
        <w:widowControl w:val="0"/>
        <w:numPr>
          <w:ilvl w:val="0"/>
          <w:numId w:val="1"/>
        </w:numPr>
        <w:shd w:fill="ffffff" w:val="clear"/>
        <w:spacing w:after="0" w:afterAutospacing="0" w:before="220" w:lineRule="auto"/>
        <w:ind w:left="720" w:hanging="36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b w:val="1"/>
          <w:color w:val="373d49"/>
          <w:rtl w:val="0"/>
        </w:rPr>
        <w:t xml:space="preserve">Conduct Market Research</w:t>
      </w:r>
    </w:p>
    <w:p w:rsidR="00000000" w:rsidDel="00000000" w:rsidP="00000000" w:rsidRDefault="00000000" w:rsidRPr="00000000" w14:paraId="00000005">
      <w:pPr>
        <w:widowControl w:val="0"/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color w:val="373d49"/>
          <w:rtl w:val="0"/>
        </w:rPr>
        <w:t xml:space="preserve">Identify industry trends using industry reports and publications.</w:t>
      </w:r>
    </w:p>
    <w:p w:rsidR="00000000" w:rsidDel="00000000" w:rsidP="00000000" w:rsidRDefault="00000000" w:rsidRPr="00000000" w14:paraId="00000006">
      <w:pPr>
        <w:widowControl w:val="0"/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color w:val="373d49"/>
          <w:rtl w:val="0"/>
        </w:rPr>
        <w:t xml:space="preserve">Examine your niche for key players and existing market gaps.</w:t>
      </w:r>
    </w:p>
    <w:p w:rsidR="00000000" w:rsidDel="00000000" w:rsidP="00000000" w:rsidRDefault="00000000" w:rsidRPr="00000000" w14:paraId="00000007">
      <w:pPr>
        <w:widowControl w:val="0"/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color w:val="373d49"/>
          <w:rtl w:val="0"/>
        </w:rPr>
        <w:t xml:space="preserve">Regularly update your knowledge to stay ahead of trends.</w:t>
      </w:r>
    </w:p>
    <w:p w:rsidR="00000000" w:rsidDel="00000000" w:rsidP="00000000" w:rsidRDefault="00000000" w:rsidRPr="00000000" w14:paraId="00000008">
      <w:pPr>
        <w:widowControl w:val="0"/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b w:val="1"/>
          <w:color w:val="373d49"/>
          <w:rtl w:val="0"/>
        </w:rPr>
        <w:t xml:space="preserve">Perform Competitor Analysis</w:t>
      </w:r>
    </w:p>
    <w:p w:rsidR="00000000" w:rsidDel="00000000" w:rsidP="00000000" w:rsidRDefault="00000000" w:rsidRPr="00000000" w14:paraId="00000009">
      <w:pPr>
        <w:widowControl w:val="0"/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color w:val="373d49"/>
          <w:rtl w:val="0"/>
        </w:rPr>
        <w:t xml:space="preserve">List your direct and indirect competitors.</w:t>
      </w:r>
    </w:p>
    <w:p w:rsidR="00000000" w:rsidDel="00000000" w:rsidP="00000000" w:rsidRDefault="00000000" w:rsidRPr="00000000" w14:paraId="0000000A">
      <w:pPr>
        <w:widowControl w:val="0"/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color w:val="373d49"/>
          <w:rtl w:val="0"/>
        </w:rPr>
        <w:t xml:space="preserve">Analyze competitors’ offerings, pricing, marketing tactics, customer feedback, and strengths/weaknesses.</w:t>
      </w:r>
    </w:p>
    <w:p w:rsidR="00000000" w:rsidDel="00000000" w:rsidP="00000000" w:rsidRDefault="00000000" w:rsidRPr="00000000" w14:paraId="0000000B">
      <w:pPr>
        <w:widowControl w:val="0"/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b w:val="1"/>
          <w:color w:val="373d49"/>
          <w:rtl w:val="0"/>
        </w:rPr>
        <w:t xml:space="preserve">Define Core Business Values</w:t>
      </w:r>
    </w:p>
    <w:p w:rsidR="00000000" w:rsidDel="00000000" w:rsidP="00000000" w:rsidRDefault="00000000" w:rsidRPr="00000000" w14:paraId="0000000C">
      <w:pPr>
        <w:widowControl w:val="0"/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color w:val="373d49"/>
          <w:rtl w:val="0"/>
        </w:rPr>
        <w:t xml:space="preserve">Reflect on what motivated you to start your business.</w:t>
      </w:r>
    </w:p>
    <w:p w:rsidR="00000000" w:rsidDel="00000000" w:rsidP="00000000" w:rsidRDefault="00000000" w:rsidRPr="00000000" w14:paraId="0000000D">
      <w:pPr>
        <w:widowControl w:val="0"/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color w:val="373d49"/>
          <w:rtl w:val="0"/>
        </w:rPr>
        <w:t xml:space="preserve">Define the principles you refuse to compromise on.</w:t>
      </w:r>
    </w:p>
    <w:p w:rsidR="00000000" w:rsidDel="00000000" w:rsidP="00000000" w:rsidRDefault="00000000" w:rsidRPr="00000000" w14:paraId="0000000E">
      <w:pPr>
        <w:widowControl w:val="0"/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color w:val="373d49"/>
          <w:rtl w:val="0"/>
        </w:rPr>
        <w:t xml:space="preserve">Ensure values are authentic and actionable.</w:t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b w:val="1"/>
          <w:color w:val="373d49"/>
          <w:rtl w:val="0"/>
        </w:rPr>
        <w:t xml:space="preserve">Craft Your Mission and Vision Statements</w:t>
      </w:r>
    </w:p>
    <w:p w:rsidR="00000000" w:rsidDel="00000000" w:rsidP="00000000" w:rsidRDefault="00000000" w:rsidRPr="00000000" w14:paraId="00000010">
      <w:pPr>
        <w:widowControl w:val="0"/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color w:val="373d49"/>
          <w:rtl w:val="0"/>
        </w:rPr>
        <w:t xml:space="preserve">Create a mission statement that clearly explains why your brand exists.</w:t>
      </w:r>
    </w:p>
    <w:p w:rsidR="00000000" w:rsidDel="00000000" w:rsidP="00000000" w:rsidRDefault="00000000" w:rsidRPr="00000000" w14:paraId="00000011">
      <w:pPr>
        <w:widowControl w:val="0"/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color w:val="373d49"/>
          <w:rtl w:val="0"/>
        </w:rPr>
        <w:t xml:space="preserve">Develop a vision statement that outlines your brand’s future aspirations.</w:t>
      </w:r>
    </w:p>
    <w:p w:rsidR="00000000" w:rsidDel="00000000" w:rsidP="00000000" w:rsidRDefault="00000000" w:rsidRPr="00000000" w14:paraId="00000012">
      <w:pPr>
        <w:widowControl w:val="0"/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b w:val="1"/>
          <w:color w:val="373d49"/>
          <w:rtl w:val="0"/>
        </w:rPr>
        <w:t xml:space="preserve">Identify Your Differentiators</w:t>
      </w:r>
    </w:p>
    <w:p w:rsidR="00000000" w:rsidDel="00000000" w:rsidP="00000000" w:rsidRDefault="00000000" w:rsidRPr="00000000" w14:paraId="00000013">
      <w:pPr>
        <w:widowControl w:val="0"/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color w:val="373d49"/>
          <w:rtl w:val="0"/>
        </w:rPr>
        <w:t xml:space="preserve">Determine what sets your brand apart (e.g., unique expertise, exceptional service, ethical practices).</w:t>
      </w:r>
    </w:p>
    <w:p w:rsidR="00000000" w:rsidDel="00000000" w:rsidP="00000000" w:rsidRDefault="00000000" w:rsidRPr="00000000" w14:paraId="00000014">
      <w:pPr>
        <w:widowControl w:val="0"/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b w:val="1"/>
          <w:color w:val="373d49"/>
          <w:rtl w:val="0"/>
        </w:rPr>
        <w:t xml:space="preserve">Conduct a SWOT Analysis</w:t>
      </w:r>
    </w:p>
    <w:p w:rsidR="00000000" w:rsidDel="00000000" w:rsidP="00000000" w:rsidRDefault="00000000" w:rsidRPr="00000000" w14:paraId="00000015">
      <w:pPr>
        <w:widowControl w:val="0"/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color w:val="373d49"/>
          <w:rtl w:val="0"/>
        </w:rPr>
        <w:t xml:space="preserve">List internal strengths and weaknesses.</w:t>
      </w:r>
    </w:p>
    <w:p w:rsidR="00000000" w:rsidDel="00000000" w:rsidP="00000000" w:rsidRDefault="00000000" w:rsidRPr="00000000" w14:paraId="00000016">
      <w:pPr>
        <w:widowControl w:val="0"/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color w:val="373d49"/>
          <w:rtl w:val="0"/>
        </w:rPr>
        <w:t xml:space="preserve">Identify external opportunities and threats.</w:t>
      </w:r>
    </w:p>
    <w:p w:rsidR="00000000" w:rsidDel="00000000" w:rsidP="00000000" w:rsidRDefault="00000000" w:rsidRPr="00000000" w14:paraId="00000017">
      <w:pPr>
        <w:widowControl w:val="0"/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b w:val="1"/>
          <w:color w:val="373d49"/>
          <w:rtl w:val="0"/>
        </w:rPr>
        <w:t xml:space="preserve">Gather Customer Feedback</w:t>
      </w:r>
    </w:p>
    <w:p w:rsidR="00000000" w:rsidDel="00000000" w:rsidP="00000000" w:rsidRDefault="00000000" w:rsidRPr="00000000" w14:paraId="00000018">
      <w:pPr>
        <w:widowControl w:val="0"/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color w:val="373d49"/>
          <w:rtl w:val="0"/>
        </w:rPr>
        <w:t xml:space="preserve">Use surveys, interviews, and social media to understand customer perspectives and language.</w:t>
      </w:r>
    </w:p>
    <w:p w:rsidR="00000000" w:rsidDel="00000000" w:rsidP="00000000" w:rsidRDefault="00000000" w:rsidRPr="00000000" w14:paraId="00000019">
      <w:pPr>
        <w:widowControl w:val="0"/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b w:val="1"/>
          <w:color w:val="373d49"/>
          <w:rtl w:val="0"/>
        </w:rPr>
        <w:t xml:space="preserve">Craft Your Unique Value Proposition (UVP)</w:t>
      </w:r>
    </w:p>
    <w:p w:rsidR="00000000" w:rsidDel="00000000" w:rsidP="00000000" w:rsidRDefault="00000000" w:rsidRPr="00000000" w14:paraId="0000001A">
      <w:pPr>
        <w:widowControl w:val="0"/>
        <w:numPr>
          <w:ilvl w:val="1"/>
          <w:numId w:val="1"/>
        </w:numPr>
        <w:spacing w:after="200" w:before="0" w:beforeAutospacing="0" w:lineRule="auto"/>
        <w:ind w:left="1440" w:hanging="36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color w:val="373d49"/>
          <w:rtl w:val="0"/>
        </w:rPr>
        <w:t xml:space="preserve">Clearly communicate who your target audience is, the problem you solve, and how you solve it better than anyone else.</w:t>
      </w:r>
    </w:p>
    <w:p w:rsidR="00000000" w:rsidDel="00000000" w:rsidP="00000000" w:rsidRDefault="00000000" w:rsidRPr="00000000" w14:paraId="0000001B">
      <w:pPr>
        <w:widowControl w:val="0"/>
        <w:spacing w:after="200" w:before="220" w:lineRule="auto"/>
        <w:rPr>
          <w:rFonts w:ascii="Georgia" w:cs="Georgia" w:eastAsia="Georgia" w:hAnsi="Georgia"/>
          <w:color w:val="373d49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Heading2"/>
        <w:keepNext w:val="0"/>
        <w:keepLines w:val="0"/>
        <w:widowControl w:val="0"/>
        <w:shd w:fill="ffffff" w:val="clear"/>
        <w:spacing w:before="0" w:lineRule="auto"/>
        <w:rPr>
          <w:color w:val="373d49"/>
          <w:sz w:val="34"/>
          <w:szCs w:val="34"/>
        </w:rPr>
      </w:pPr>
      <w:bookmarkStart w:colFirst="0" w:colLast="0" w:name="_edaj4epmbajf" w:id="1"/>
      <w:bookmarkEnd w:id="1"/>
      <w:r w:rsidDel="00000000" w:rsidR="00000000" w:rsidRPr="00000000">
        <w:rPr>
          <w:color w:val="373d49"/>
          <w:sz w:val="34"/>
          <w:szCs w:val="34"/>
          <w:rtl w:val="0"/>
        </w:rPr>
        <w:t xml:space="preserve">2. Know Your Audience Inside Out</w:t>
      </w:r>
    </w:p>
    <w:p w:rsidR="00000000" w:rsidDel="00000000" w:rsidP="00000000" w:rsidRDefault="00000000" w:rsidRPr="00000000" w14:paraId="0000001D">
      <w:pPr>
        <w:widowControl w:val="0"/>
        <w:numPr>
          <w:ilvl w:val="0"/>
          <w:numId w:val="4"/>
        </w:numPr>
        <w:shd w:fill="ffffff" w:val="clear"/>
        <w:spacing w:after="0" w:afterAutospacing="0" w:before="220" w:lineRule="auto"/>
        <w:ind w:left="720" w:hanging="36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b w:val="1"/>
          <w:color w:val="373d49"/>
          <w:rtl w:val="0"/>
        </w:rPr>
        <w:t xml:space="preserve">Collect Audience Insights</w:t>
      </w:r>
    </w:p>
    <w:p w:rsidR="00000000" w:rsidDel="00000000" w:rsidP="00000000" w:rsidRDefault="00000000" w:rsidRPr="00000000" w14:paraId="0000001E">
      <w:pPr>
        <w:widowControl w:val="0"/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color w:val="373d49"/>
          <w:rtl w:val="0"/>
        </w:rPr>
        <w:t xml:space="preserve">Gather demographic data via surveys, website analytics, and social media insights.</w:t>
      </w:r>
    </w:p>
    <w:p w:rsidR="00000000" w:rsidDel="00000000" w:rsidP="00000000" w:rsidRDefault="00000000" w:rsidRPr="00000000" w14:paraId="0000001F">
      <w:pPr>
        <w:widowControl w:val="0"/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color w:val="373d49"/>
          <w:rtl w:val="0"/>
        </w:rPr>
        <w:t xml:space="preserve">Collect psychographic data through focus groups, social listening, and customer interviews.</w:t>
      </w:r>
    </w:p>
    <w:p w:rsidR="00000000" w:rsidDel="00000000" w:rsidP="00000000" w:rsidRDefault="00000000" w:rsidRPr="00000000" w14:paraId="00000020">
      <w:pPr>
        <w:widowControl w:val="0"/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color w:val="373d49"/>
          <w:rtl w:val="0"/>
        </w:rPr>
        <w:t xml:space="preserve">Analyze behavioral data using tools like Google Analytics and CRM systems.</w:t>
      </w:r>
    </w:p>
    <w:p w:rsidR="00000000" w:rsidDel="00000000" w:rsidP="00000000" w:rsidRDefault="00000000" w:rsidRPr="00000000" w14:paraId="00000021">
      <w:pPr>
        <w:widowControl w:val="0"/>
        <w:numPr>
          <w:ilvl w:val="0"/>
          <w:numId w:val="4"/>
        </w:numP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b w:val="1"/>
          <w:color w:val="373d49"/>
          <w:rtl w:val="0"/>
        </w:rPr>
        <w:t xml:space="preserve">Create Detailed Customer Personas</w:t>
      </w:r>
    </w:p>
    <w:p w:rsidR="00000000" w:rsidDel="00000000" w:rsidP="00000000" w:rsidRDefault="00000000" w:rsidRPr="00000000" w14:paraId="00000022">
      <w:pPr>
        <w:widowControl w:val="0"/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color w:val="373d49"/>
          <w:rtl w:val="0"/>
        </w:rPr>
        <w:t xml:space="preserve">Develop fictional representations of ideal customers based on real data.</w:t>
      </w:r>
    </w:p>
    <w:p w:rsidR="00000000" w:rsidDel="00000000" w:rsidP="00000000" w:rsidRDefault="00000000" w:rsidRPr="00000000" w14:paraId="00000023">
      <w:pPr>
        <w:widowControl w:val="0"/>
        <w:numPr>
          <w:ilvl w:val="0"/>
          <w:numId w:val="4"/>
        </w:numP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b w:val="1"/>
          <w:color w:val="373d49"/>
          <w:rtl w:val="0"/>
        </w:rPr>
        <w:t xml:space="preserve">Use Analytics Tools</w:t>
      </w:r>
    </w:p>
    <w:p w:rsidR="00000000" w:rsidDel="00000000" w:rsidP="00000000" w:rsidRDefault="00000000" w:rsidRPr="00000000" w14:paraId="00000024">
      <w:pPr>
        <w:widowControl w:val="0"/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color w:val="373d49"/>
          <w:rtl w:val="0"/>
        </w:rPr>
        <w:t xml:space="preserve">Leverage Google Analytics, social media analytics, email marketing tools, and customer feedback tools for deeper insights.</w:t>
      </w:r>
    </w:p>
    <w:p w:rsidR="00000000" w:rsidDel="00000000" w:rsidP="00000000" w:rsidRDefault="00000000" w:rsidRPr="00000000" w14:paraId="00000025">
      <w:pPr>
        <w:widowControl w:val="0"/>
        <w:numPr>
          <w:ilvl w:val="0"/>
          <w:numId w:val="4"/>
        </w:numP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b w:val="1"/>
          <w:color w:val="373d49"/>
          <w:rtl w:val="0"/>
        </w:rPr>
        <w:t xml:space="preserve">Implement Social Listening</w:t>
      </w:r>
    </w:p>
    <w:p w:rsidR="00000000" w:rsidDel="00000000" w:rsidP="00000000" w:rsidRDefault="00000000" w:rsidRPr="00000000" w14:paraId="00000026">
      <w:pPr>
        <w:widowControl w:val="0"/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color w:val="373d49"/>
          <w:rtl w:val="0"/>
        </w:rPr>
        <w:t xml:space="preserve">Monitor customer conversations online and analyze sentiment.</w:t>
      </w:r>
    </w:p>
    <w:p w:rsidR="00000000" w:rsidDel="00000000" w:rsidP="00000000" w:rsidRDefault="00000000" w:rsidRPr="00000000" w14:paraId="00000027">
      <w:pPr>
        <w:widowControl w:val="0"/>
        <w:numPr>
          <w:ilvl w:val="0"/>
          <w:numId w:val="4"/>
        </w:numP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b w:val="1"/>
          <w:color w:val="373d49"/>
          <w:rtl w:val="0"/>
        </w:rPr>
        <w:t xml:space="preserve">Segment Your Audience</w:t>
      </w:r>
    </w:p>
    <w:p w:rsidR="00000000" w:rsidDel="00000000" w:rsidP="00000000" w:rsidRDefault="00000000" w:rsidRPr="00000000" w14:paraId="00000028">
      <w:pPr>
        <w:widowControl w:val="0"/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color w:val="373d49"/>
          <w:rtl w:val="0"/>
        </w:rPr>
        <w:t xml:space="preserve">Group customers based on shared characteristics for targeted marketing efforts.</w:t>
      </w:r>
    </w:p>
    <w:p w:rsidR="00000000" w:rsidDel="00000000" w:rsidP="00000000" w:rsidRDefault="00000000" w:rsidRPr="00000000" w14:paraId="00000029">
      <w:pPr>
        <w:widowControl w:val="0"/>
        <w:numPr>
          <w:ilvl w:val="0"/>
          <w:numId w:val="4"/>
        </w:numP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b w:val="1"/>
          <w:color w:val="373d49"/>
          <w:rtl w:val="0"/>
        </w:rPr>
        <w:t xml:space="preserve">Tailor Marketing Messages</w:t>
      </w:r>
    </w:p>
    <w:p w:rsidR="00000000" w:rsidDel="00000000" w:rsidP="00000000" w:rsidRDefault="00000000" w:rsidRPr="00000000" w14:paraId="0000002A">
      <w:pPr>
        <w:widowControl w:val="0"/>
        <w:numPr>
          <w:ilvl w:val="1"/>
          <w:numId w:val="4"/>
        </w:numPr>
        <w:spacing w:after="200" w:before="0" w:beforeAutospacing="0" w:lineRule="auto"/>
        <w:ind w:left="1440" w:hanging="36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color w:val="373d49"/>
          <w:rtl w:val="0"/>
        </w:rPr>
        <w:t xml:space="preserve">Customize communication to resonate with each audience segment.</w:t>
      </w:r>
    </w:p>
    <w:p w:rsidR="00000000" w:rsidDel="00000000" w:rsidP="00000000" w:rsidRDefault="00000000" w:rsidRPr="00000000" w14:paraId="0000002B">
      <w:pPr>
        <w:widowControl w:val="0"/>
        <w:spacing w:after="200" w:before="220" w:lineRule="auto"/>
        <w:rPr>
          <w:rFonts w:ascii="Georgia" w:cs="Georgia" w:eastAsia="Georgia" w:hAnsi="Georgia"/>
          <w:color w:val="373d49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Style w:val="Heading2"/>
        <w:keepNext w:val="0"/>
        <w:keepLines w:val="0"/>
        <w:widowControl w:val="0"/>
        <w:shd w:fill="ffffff" w:val="clear"/>
        <w:spacing w:before="0" w:lineRule="auto"/>
        <w:rPr>
          <w:color w:val="373d49"/>
          <w:sz w:val="34"/>
          <w:szCs w:val="34"/>
        </w:rPr>
      </w:pPr>
      <w:bookmarkStart w:colFirst="0" w:colLast="0" w:name="_ivyk668zv6ju" w:id="2"/>
      <w:bookmarkEnd w:id="2"/>
      <w:r w:rsidDel="00000000" w:rsidR="00000000" w:rsidRPr="00000000">
        <w:rPr>
          <w:color w:val="373d49"/>
          <w:sz w:val="34"/>
          <w:szCs w:val="34"/>
          <w:rtl w:val="0"/>
        </w:rPr>
        <w:t xml:space="preserve">3. Shape a Compelling Brand Identity</w:t>
      </w:r>
    </w:p>
    <w:p w:rsidR="00000000" w:rsidDel="00000000" w:rsidP="00000000" w:rsidRDefault="00000000" w:rsidRPr="00000000" w14:paraId="0000002D">
      <w:pPr>
        <w:widowControl w:val="0"/>
        <w:numPr>
          <w:ilvl w:val="0"/>
          <w:numId w:val="2"/>
        </w:numPr>
        <w:shd w:fill="ffffff" w:val="clear"/>
        <w:spacing w:after="0" w:afterAutospacing="0" w:before="220" w:lineRule="auto"/>
        <w:ind w:left="720" w:hanging="36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b w:val="1"/>
          <w:color w:val="373d49"/>
          <w:rtl w:val="0"/>
        </w:rPr>
        <w:t xml:space="preserve">Define Your Brand’s Personality</w:t>
      </w:r>
    </w:p>
    <w:p w:rsidR="00000000" w:rsidDel="00000000" w:rsidP="00000000" w:rsidRDefault="00000000" w:rsidRPr="00000000" w14:paraId="0000002E">
      <w:pPr>
        <w:widowControl w:val="0"/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color w:val="373d49"/>
          <w:rtl w:val="0"/>
        </w:rPr>
        <w:t xml:space="preserve">Identify key personality traits and ensure they align with your audience.</w:t>
      </w:r>
    </w:p>
    <w:p w:rsidR="00000000" w:rsidDel="00000000" w:rsidP="00000000" w:rsidRDefault="00000000" w:rsidRPr="00000000" w14:paraId="0000002F">
      <w:pPr>
        <w:widowControl w:val="0"/>
        <w:numPr>
          <w:ilvl w:val="0"/>
          <w:numId w:val="2"/>
        </w:numP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b w:val="1"/>
          <w:color w:val="373d49"/>
          <w:rtl w:val="0"/>
        </w:rPr>
        <w:t xml:space="preserve">Craft Your Brand Voice and Tone</w:t>
      </w:r>
    </w:p>
    <w:p w:rsidR="00000000" w:rsidDel="00000000" w:rsidP="00000000" w:rsidRDefault="00000000" w:rsidRPr="00000000" w14:paraId="00000030">
      <w:pPr>
        <w:widowControl w:val="0"/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color w:val="373d49"/>
          <w:rtl w:val="0"/>
        </w:rPr>
        <w:t xml:space="preserve">Develop voice guidelines based on your personality, values, and audience preferences.</w:t>
      </w:r>
    </w:p>
    <w:p w:rsidR="00000000" w:rsidDel="00000000" w:rsidP="00000000" w:rsidRDefault="00000000" w:rsidRPr="00000000" w14:paraId="00000031">
      <w:pPr>
        <w:widowControl w:val="0"/>
        <w:numPr>
          <w:ilvl w:val="0"/>
          <w:numId w:val="2"/>
        </w:numP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b w:val="1"/>
          <w:color w:val="373d49"/>
          <w:rtl w:val="0"/>
        </w:rPr>
        <w:t xml:space="preserve">Develop a Messaging Framework</w:t>
      </w:r>
    </w:p>
    <w:p w:rsidR="00000000" w:rsidDel="00000000" w:rsidP="00000000" w:rsidRDefault="00000000" w:rsidRPr="00000000" w14:paraId="00000032">
      <w:pPr>
        <w:widowControl w:val="0"/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color w:val="373d49"/>
          <w:rtl w:val="0"/>
        </w:rPr>
        <w:t xml:space="preserve">Create a set of key messages, proof points, and an elevator pitch to maintain consistency.</w:t>
      </w:r>
    </w:p>
    <w:p w:rsidR="00000000" w:rsidDel="00000000" w:rsidP="00000000" w:rsidRDefault="00000000" w:rsidRPr="00000000" w14:paraId="00000033">
      <w:pPr>
        <w:widowControl w:val="0"/>
        <w:numPr>
          <w:ilvl w:val="0"/>
          <w:numId w:val="2"/>
        </w:numP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b w:val="1"/>
          <w:color w:val="373d49"/>
          <w:rtl w:val="0"/>
        </w:rPr>
        <w:t xml:space="preserve">Tell Your Brand Story</w:t>
      </w:r>
    </w:p>
    <w:p w:rsidR="00000000" w:rsidDel="00000000" w:rsidP="00000000" w:rsidRDefault="00000000" w:rsidRPr="00000000" w14:paraId="00000034">
      <w:pPr>
        <w:widowControl w:val="0"/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color w:val="373d49"/>
          <w:rtl w:val="0"/>
        </w:rPr>
        <w:t xml:space="preserve">Craft an engaging narrative that includes your history, values, and vision.</w:t>
      </w:r>
    </w:p>
    <w:p w:rsidR="00000000" w:rsidDel="00000000" w:rsidP="00000000" w:rsidRDefault="00000000" w:rsidRPr="00000000" w14:paraId="00000035">
      <w:pPr>
        <w:widowControl w:val="0"/>
        <w:numPr>
          <w:ilvl w:val="0"/>
          <w:numId w:val="2"/>
        </w:numP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b w:val="1"/>
          <w:color w:val="373d49"/>
          <w:rtl w:val="0"/>
        </w:rPr>
        <w:t xml:space="preserve">Map Brand Touchpoints</w:t>
      </w:r>
    </w:p>
    <w:p w:rsidR="00000000" w:rsidDel="00000000" w:rsidP="00000000" w:rsidRDefault="00000000" w:rsidRPr="00000000" w14:paraId="00000036">
      <w:pPr>
        <w:widowControl w:val="0"/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color w:val="373d49"/>
          <w:rtl w:val="0"/>
        </w:rPr>
        <w:t xml:space="preserve">Identify and evaluate all customer interactions to ensure consistency.</w:t>
      </w:r>
    </w:p>
    <w:p w:rsidR="00000000" w:rsidDel="00000000" w:rsidP="00000000" w:rsidRDefault="00000000" w:rsidRPr="00000000" w14:paraId="00000037">
      <w:pPr>
        <w:widowControl w:val="0"/>
        <w:numPr>
          <w:ilvl w:val="0"/>
          <w:numId w:val="2"/>
        </w:numP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b w:val="1"/>
          <w:color w:val="373d49"/>
          <w:rtl w:val="0"/>
        </w:rPr>
        <w:t xml:space="preserve">Create Brand Guidelines</w:t>
      </w:r>
    </w:p>
    <w:p w:rsidR="00000000" w:rsidDel="00000000" w:rsidP="00000000" w:rsidRDefault="00000000" w:rsidRPr="00000000" w14:paraId="00000038">
      <w:pPr>
        <w:widowControl w:val="0"/>
        <w:numPr>
          <w:ilvl w:val="1"/>
          <w:numId w:val="2"/>
        </w:numPr>
        <w:spacing w:after="200" w:before="0" w:beforeAutospacing="0" w:lineRule="auto"/>
        <w:ind w:left="1440" w:hanging="36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color w:val="373d49"/>
          <w:rtl w:val="0"/>
        </w:rPr>
        <w:t xml:space="preserve">Document rules for logos, color palettes, typography, imagery, and messaging.</w:t>
      </w:r>
    </w:p>
    <w:p w:rsidR="00000000" w:rsidDel="00000000" w:rsidP="00000000" w:rsidRDefault="00000000" w:rsidRPr="00000000" w14:paraId="00000039">
      <w:pPr>
        <w:pStyle w:val="Heading2"/>
        <w:keepNext w:val="0"/>
        <w:keepLines w:val="0"/>
        <w:widowControl w:val="0"/>
        <w:shd w:fill="ffffff" w:val="clear"/>
        <w:spacing w:before="0" w:lineRule="auto"/>
        <w:rPr>
          <w:color w:val="373d49"/>
          <w:sz w:val="34"/>
          <w:szCs w:val="34"/>
        </w:rPr>
      </w:pPr>
      <w:bookmarkStart w:colFirst="0" w:colLast="0" w:name="_uv9ciuspf9d5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Style w:val="Heading2"/>
        <w:keepNext w:val="0"/>
        <w:keepLines w:val="0"/>
        <w:widowControl w:val="0"/>
        <w:shd w:fill="ffffff" w:val="clear"/>
        <w:spacing w:before="0" w:lineRule="auto"/>
        <w:rPr>
          <w:color w:val="373d49"/>
          <w:sz w:val="34"/>
          <w:szCs w:val="34"/>
        </w:rPr>
      </w:pPr>
      <w:bookmarkStart w:colFirst="0" w:colLast="0" w:name="_xcw568v2k2vm" w:id="4"/>
      <w:bookmarkEnd w:id="4"/>
      <w:r w:rsidDel="00000000" w:rsidR="00000000" w:rsidRPr="00000000">
        <w:rPr>
          <w:color w:val="373d49"/>
          <w:sz w:val="34"/>
          <w:szCs w:val="34"/>
          <w:rtl w:val="0"/>
        </w:rPr>
        <w:t xml:space="preserve">Concluding Step</w:t>
      </w:r>
    </w:p>
    <w:p w:rsidR="00000000" w:rsidDel="00000000" w:rsidP="00000000" w:rsidRDefault="00000000" w:rsidRPr="00000000" w14:paraId="0000003B">
      <w:pPr>
        <w:numPr>
          <w:ilvl w:val="0"/>
          <w:numId w:val="3"/>
        </w:numPr>
        <w:ind w:left="1080" w:hanging="720"/>
        <w:rPr/>
      </w:pPr>
      <w:r w:rsidDel="00000000" w:rsidR="00000000" w:rsidRPr="00000000">
        <w:rPr>
          <w:b w:val="1"/>
          <w:rtl w:val="0"/>
        </w:rPr>
        <w:t xml:space="preserve">Regularly Review and Refine</w:t>
      </w:r>
    </w:p>
    <w:p w:rsidR="00000000" w:rsidDel="00000000" w:rsidP="00000000" w:rsidRDefault="00000000" w:rsidRPr="00000000" w14:paraId="0000003C">
      <w:pPr>
        <w:numPr>
          <w:ilvl w:val="1"/>
          <w:numId w:val="3"/>
        </w:numPr>
        <w:ind w:left="1440" w:hanging="360"/>
      </w:pPr>
      <w:r w:rsidDel="00000000" w:rsidR="00000000" w:rsidRPr="00000000">
        <w:rPr>
          <w:rtl w:val="0"/>
        </w:rPr>
        <w:t xml:space="preserve">Periodically review your brand strategy and materials to ensure consistency and relevance. Adapt as necessary to stay connected with your audience and ahead of market trends.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By following this checklist, you’ll be well on your way to building a brand that not only stands out but also deeply resonates with your target audience. Good luck, and remember—your brand is a reflection of your business’s heart and soul. Make every touchpoint count.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Georgia" w:cs="Georgia" w:eastAsia="Georgia" w:hAnsi="Georgia"/>
        <w:color w:val="373d49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Georgia" w:cs="Georgia" w:eastAsia="Georgia" w:hAnsi="Georgia"/>
        <w:color w:val="373d49"/>
        <w:sz w:val="21"/>
        <w:szCs w:val="21"/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5"/>
      <w:numFmt w:val="decimal"/>
      <w:lvlText w:val="%1."/>
      <w:lvlJc w:val="left"/>
      <w:pPr>
        <w:ind w:left="720" w:hanging="360"/>
      </w:pPr>
      <w:rPr>
        <w:rFonts w:ascii="Georgia" w:cs="Georgia" w:eastAsia="Georgia" w:hAnsi="Georgia"/>
        <w:color w:val="373d49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Georgia" w:cs="Georgia" w:eastAsia="Georgia" w:hAnsi="Georgia"/>
        <w:color w:val="373d49"/>
        <w:sz w:val="21"/>
        <w:szCs w:val="21"/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21"/>
      <w:numFmt w:val="decimal"/>
      <w:lvlText w:val="%1."/>
      <w:lvlJc w:val="left"/>
      <w:pPr>
        <w:ind w:left="1080" w:hanging="720"/>
      </w:pPr>
      <w:rPr>
        <w:rFonts w:ascii="Arial" w:cs="Arial" w:eastAsia="Arial" w:hAnsi="Arial"/>
        <w:b w:val="0"/>
        <w:color w:val="373d49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Georgia" w:cs="Georgia" w:eastAsia="Georgia" w:hAnsi="Georgia"/>
        <w:color w:val="373d49"/>
        <w:sz w:val="21"/>
        <w:szCs w:val="21"/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9"/>
      <w:numFmt w:val="decimal"/>
      <w:lvlText w:val="%1."/>
      <w:lvlJc w:val="left"/>
      <w:pPr>
        <w:ind w:left="720" w:hanging="360"/>
      </w:pPr>
      <w:rPr>
        <w:rFonts w:ascii="Georgia" w:cs="Georgia" w:eastAsia="Georgia" w:hAnsi="Georgia"/>
        <w:color w:val="373d49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Georgia" w:cs="Georgia" w:eastAsia="Georgia" w:hAnsi="Georgia"/>
        <w:color w:val="373d49"/>
        <w:sz w:val="21"/>
        <w:szCs w:val="21"/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6"/>
        <w:szCs w:val="26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